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614B26" w:rsidP="009B1AA5">
      <w:pPr>
        <w:pStyle w:val="a5"/>
        <w:ind w:left="1620"/>
        <w:rPr>
          <w:b/>
          <w:bCs/>
          <w:sz w:val="28"/>
        </w:rPr>
      </w:pPr>
      <w:r w:rsidRPr="00614B26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9B1AA5" w:rsidRDefault="009B1AA5" w:rsidP="009B1AA5">
      <w:pPr>
        <w:pStyle w:val="a5"/>
        <w:ind w:firstLine="0"/>
        <w:rPr>
          <w:b/>
          <w:bCs/>
        </w:rPr>
      </w:pPr>
    </w:p>
    <w:p w:rsidR="00715686" w:rsidRPr="00BC579B" w:rsidRDefault="007C461E" w:rsidP="00F32A0B">
      <w:pPr>
        <w:pStyle w:val="a5"/>
        <w:ind w:firstLine="0"/>
        <w:jc w:val="center"/>
        <w:rPr>
          <w:b/>
          <w:bCs/>
          <w:color w:val="auto"/>
          <w:sz w:val="28"/>
          <w:szCs w:val="28"/>
        </w:rPr>
      </w:pPr>
      <w:r w:rsidRPr="00BC579B">
        <w:rPr>
          <w:b/>
          <w:bCs/>
          <w:color w:val="auto"/>
          <w:sz w:val="28"/>
          <w:szCs w:val="28"/>
        </w:rPr>
        <w:t xml:space="preserve">В 2025 году </w:t>
      </w:r>
      <w:r w:rsidR="007D65E3">
        <w:rPr>
          <w:b/>
          <w:bCs/>
          <w:color w:val="auto"/>
          <w:sz w:val="28"/>
          <w:szCs w:val="28"/>
        </w:rPr>
        <w:t>родители в Волгоградской области</w:t>
      </w:r>
      <w:r w:rsidR="00BC579B" w:rsidRPr="00BC579B">
        <w:rPr>
          <w:b/>
          <w:bCs/>
          <w:color w:val="auto"/>
          <w:sz w:val="28"/>
          <w:szCs w:val="28"/>
        </w:rPr>
        <w:t xml:space="preserve"> могут распорядиться</w:t>
      </w:r>
      <w:r w:rsidR="00341217" w:rsidRPr="00BC579B">
        <w:rPr>
          <w:b/>
          <w:bCs/>
          <w:color w:val="auto"/>
          <w:sz w:val="28"/>
          <w:szCs w:val="28"/>
        </w:rPr>
        <w:t xml:space="preserve"> средства</w:t>
      </w:r>
      <w:r w:rsidR="00BC579B" w:rsidRPr="00BC579B">
        <w:rPr>
          <w:b/>
          <w:bCs/>
          <w:color w:val="auto"/>
          <w:sz w:val="28"/>
          <w:szCs w:val="28"/>
        </w:rPr>
        <w:t>ми</w:t>
      </w:r>
      <w:r w:rsidR="00341217" w:rsidRPr="00BC579B">
        <w:rPr>
          <w:b/>
          <w:bCs/>
          <w:color w:val="auto"/>
          <w:sz w:val="28"/>
          <w:szCs w:val="28"/>
        </w:rPr>
        <w:t xml:space="preserve"> материнского капитала на покупку жилья </w:t>
      </w:r>
      <w:r w:rsidR="00BC579B">
        <w:rPr>
          <w:b/>
          <w:bCs/>
          <w:color w:val="auto"/>
          <w:sz w:val="28"/>
          <w:szCs w:val="28"/>
        </w:rPr>
        <w:t xml:space="preserve">только </w:t>
      </w:r>
      <w:r w:rsidR="00341217" w:rsidRPr="00BC579B">
        <w:rPr>
          <w:b/>
          <w:bCs/>
          <w:color w:val="auto"/>
          <w:sz w:val="28"/>
          <w:szCs w:val="28"/>
        </w:rPr>
        <w:t>после оценки его состояния</w:t>
      </w:r>
    </w:p>
    <w:p w:rsidR="00BC579B" w:rsidRDefault="00BC579B" w:rsidP="00F32A0B">
      <w:pPr>
        <w:pStyle w:val="a5"/>
        <w:ind w:firstLine="0"/>
        <w:jc w:val="center"/>
        <w:rPr>
          <w:b/>
          <w:bCs/>
          <w:color w:val="FF0000"/>
          <w:sz w:val="28"/>
          <w:szCs w:val="28"/>
        </w:rPr>
      </w:pPr>
    </w:p>
    <w:p w:rsidR="00712982" w:rsidRDefault="00712982" w:rsidP="00F32A0B">
      <w:pPr>
        <w:pStyle w:val="a7"/>
        <w:spacing w:before="0" w:beforeAutospacing="0" w:after="120" w:afterAutospacing="0" w:line="360" w:lineRule="auto"/>
        <w:jc w:val="both"/>
      </w:pPr>
      <w:r>
        <w:t xml:space="preserve">С </w:t>
      </w:r>
      <w:r w:rsidRPr="00712982">
        <w:t xml:space="preserve">1 января 2025 </w:t>
      </w:r>
      <w:r>
        <w:t xml:space="preserve">года использовать средства материнского капитала на покупку дома, </w:t>
      </w:r>
      <w:r w:rsidR="00715686">
        <w:t>части дома или дома блокированной застройки</w:t>
      </w:r>
      <w:r>
        <w:t xml:space="preserve"> владельцы сертификата могут только при наличии заключения о </w:t>
      </w:r>
      <w:r w:rsidRPr="00712982">
        <w:t>его соответствии требованиям, предъявляемым к жилому помещению</w:t>
      </w:r>
      <w:r w:rsidR="00715686">
        <w:t>, и пригодности для проживания.</w:t>
      </w:r>
    </w:p>
    <w:p w:rsidR="00712982" w:rsidRPr="007E2D0B" w:rsidRDefault="00712982" w:rsidP="00F32A0B">
      <w:pPr>
        <w:pStyle w:val="a7"/>
        <w:spacing w:before="0" w:beforeAutospacing="0" w:after="120" w:afterAutospacing="0" w:line="360" w:lineRule="auto"/>
        <w:jc w:val="both"/>
      </w:pPr>
      <w:r>
        <w:t xml:space="preserve"> «Отделение СФР по Волгоградской области до этого года </w:t>
      </w:r>
      <w:r w:rsidR="007C461E">
        <w:t>направляло</w:t>
      </w:r>
      <w:r w:rsidRPr="007E2D0B">
        <w:t xml:space="preserve"> средств</w:t>
      </w:r>
      <w:r w:rsidR="007C461E">
        <w:t>а</w:t>
      </w:r>
      <w:r w:rsidRPr="007E2D0B">
        <w:t xml:space="preserve"> на покупку квартиры только при наличии сведений о том, что она не находится в аварийном доме. </w:t>
      </w:r>
      <w:r>
        <w:t>Мы</w:t>
      </w:r>
      <w:r w:rsidRPr="007E2D0B">
        <w:t xml:space="preserve"> получа</w:t>
      </w:r>
      <w:r>
        <w:t>ли</w:t>
      </w:r>
      <w:r w:rsidRPr="007E2D0B">
        <w:t xml:space="preserve"> эту информацию в </w:t>
      </w:r>
      <w:r w:rsidR="00F70468">
        <w:t>рамках</w:t>
      </w:r>
      <w:r w:rsidRPr="007E2D0B">
        <w:t xml:space="preserve"> межведомственного взаимодействия. С 2025 года </w:t>
      </w:r>
      <w:r w:rsidR="00715686">
        <w:t xml:space="preserve">для приобретения всех видов жилья за счет средств материнского капитала необходимо заключение межведомственной комиссии о том, что </w:t>
      </w:r>
      <w:r w:rsidR="00341217">
        <w:t xml:space="preserve">приобретаемое </w:t>
      </w:r>
      <w:r w:rsidR="00715686">
        <w:t xml:space="preserve">жилье соответствует требованиям, предъявляемым к жилому помещению. </w:t>
      </w:r>
      <w:r w:rsidR="00750E36">
        <w:t>Подобный порядок позволяет пресекать использование господдержки на жилье, которое непригодно для проживания</w:t>
      </w:r>
      <w:r>
        <w:t xml:space="preserve">», </w:t>
      </w:r>
      <w:r w:rsidR="00F70468">
        <w:t xml:space="preserve">— </w:t>
      </w:r>
      <w:r>
        <w:t xml:space="preserve">сказал управляющий Отделением СФР по Волгоградской области </w:t>
      </w:r>
      <w:r w:rsidRPr="00F70468">
        <w:rPr>
          <w:b/>
        </w:rPr>
        <w:t>Владимир Федоров</w:t>
      </w:r>
      <w:r w:rsidRPr="007E2D0B">
        <w:t>.</w:t>
      </w:r>
    </w:p>
    <w:p w:rsidR="00CD4157" w:rsidRPr="00712982" w:rsidRDefault="00E42EB6" w:rsidP="00F32A0B">
      <w:pPr>
        <w:pStyle w:val="a7"/>
        <w:spacing w:before="0" w:beforeAutospacing="0" w:after="120" w:afterAutospacing="0" w:line="360" w:lineRule="auto"/>
        <w:jc w:val="both"/>
        <w:rPr>
          <w:bCs/>
        </w:rPr>
      </w:pPr>
      <w:r>
        <w:t>Заключение по приобретаемой с использованием материнского капитала недвижимости можно получить в районной администрации, на базе которых созда</w:t>
      </w:r>
      <w:r w:rsidR="00341217">
        <w:t>ны</w:t>
      </w:r>
      <w:r>
        <w:t xml:space="preserve"> </w:t>
      </w:r>
      <w:r w:rsidR="00712982">
        <w:t>межведомств</w:t>
      </w:r>
      <w:r>
        <w:t xml:space="preserve">енные комиссии. </w:t>
      </w:r>
      <w:r w:rsidR="00CD4157">
        <w:t xml:space="preserve">После </w:t>
      </w:r>
      <w:r w:rsidR="00712982">
        <w:t xml:space="preserve">получения </w:t>
      </w:r>
      <w:r w:rsidR="007D65E3">
        <w:t>з</w:t>
      </w:r>
      <w:r w:rsidR="00712982">
        <w:t>аключения</w:t>
      </w:r>
      <w:r w:rsidR="00CD4157">
        <w:t xml:space="preserve"> владелец сертификата </w:t>
      </w:r>
      <w:r w:rsidR="007D65E3">
        <w:t xml:space="preserve">может обратиться </w:t>
      </w:r>
      <w:r w:rsidR="00CD4157">
        <w:t>в</w:t>
      </w:r>
      <w:r w:rsidR="00712982">
        <w:t xml:space="preserve"> Отделение СФР с </w:t>
      </w:r>
      <w:r w:rsidR="00CD4157">
        <w:t>заявление</w:t>
      </w:r>
      <w:r w:rsidR="00712982">
        <w:t>м</w:t>
      </w:r>
      <w:r w:rsidR="00CD4157">
        <w:t xml:space="preserve"> о распоряжении средствами. </w:t>
      </w:r>
    </w:p>
    <w:p w:rsidR="00CF6154" w:rsidRDefault="00CF6154" w:rsidP="00F32A0B">
      <w:pPr>
        <w:pStyle w:val="a7"/>
        <w:spacing w:before="0" w:beforeAutospacing="0" w:after="120" w:afterAutospacing="0" w:line="360" w:lineRule="auto"/>
        <w:jc w:val="both"/>
      </w:pPr>
      <w:r>
        <w:t xml:space="preserve">Улучшение жилищных условий – самое популярное </w:t>
      </w:r>
      <w:r w:rsidR="00F70468">
        <w:t xml:space="preserve">среди </w:t>
      </w:r>
      <w:proofErr w:type="spellStart"/>
      <w:r w:rsidR="00F70468">
        <w:t>волгоградцев</w:t>
      </w:r>
      <w:proofErr w:type="spellEnd"/>
      <w:r w:rsidR="00F70468">
        <w:t xml:space="preserve"> направление для использования </w:t>
      </w:r>
      <w:r w:rsidR="00F32A0B">
        <w:t xml:space="preserve">средств материнского капитала. С помощью сертификата </w:t>
      </w:r>
      <w:r w:rsidR="00CA4AB1">
        <w:t>жители региона</w:t>
      </w:r>
      <w:r w:rsidR="00F32A0B">
        <w:t xml:space="preserve"> </w:t>
      </w:r>
      <w:r w:rsidR="00CA4AB1">
        <w:t>по</w:t>
      </w:r>
      <w:r w:rsidR="00F32A0B">
        <w:t>куп</w:t>
      </w:r>
      <w:r w:rsidR="00CA4AB1">
        <w:t>ают</w:t>
      </w:r>
      <w:r w:rsidR="00F32A0B">
        <w:t xml:space="preserve"> квартир</w:t>
      </w:r>
      <w:r w:rsidR="00CA4AB1">
        <w:t>ы</w:t>
      </w:r>
      <w:r w:rsidR="00F32A0B">
        <w:t>, стро</w:t>
      </w:r>
      <w:r w:rsidR="00CA4AB1">
        <w:t>ят</w:t>
      </w:r>
      <w:r w:rsidR="00F32A0B">
        <w:t xml:space="preserve"> дом</w:t>
      </w:r>
      <w:r w:rsidR="00CA4AB1">
        <w:t>а</w:t>
      </w:r>
      <w:r w:rsidR="00F32A0B">
        <w:t>, реконструир</w:t>
      </w:r>
      <w:r w:rsidR="00CA4AB1">
        <w:t>уют</w:t>
      </w:r>
      <w:r w:rsidR="00F32A0B">
        <w:t xml:space="preserve"> дом</w:t>
      </w:r>
      <w:r w:rsidR="00CA4AB1">
        <w:t>а</w:t>
      </w:r>
      <w:r w:rsidR="00F32A0B">
        <w:t xml:space="preserve"> в связи с увеличением площади.</w:t>
      </w:r>
    </w:p>
    <w:p w:rsidR="0053557E" w:rsidRPr="00FE5C74" w:rsidRDefault="0053557E" w:rsidP="0053557E">
      <w:pPr>
        <w:pStyle w:val="a7"/>
        <w:spacing w:before="0" w:beforeAutospacing="0" w:after="120" w:afterAutospacing="0" w:line="360" w:lineRule="auto"/>
        <w:jc w:val="both"/>
        <w:rPr>
          <w:b/>
        </w:rPr>
      </w:pPr>
      <w:r w:rsidRPr="00E42EB6">
        <w:rPr>
          <w:rStyle w:val="a8"/>
          <w:b w:val="0"/>
        </w:rPr>
        <w:t xml:space="preserve">В 2024 году </w:t>
      </w:r>
      <w:r>
        <w:rPr>
          <w:bCs/>
        </w:rPr>
        <w:t>779</w:t>
      </w:r>
      <w:r w:rsidR="00F70468">
        <w:rPr>
          <w:bCs/>
        </w:rPr>
        <w:t>0</w:t>
      </w:r>
      <w:r w:rsidRPr="00E42EB6">
        <w:rPr>
          <w:bCs/>
        </w:rPr>
        <w:t xml:space="preserve"> сем</w:t>
      </w:r>
      <w:r w:rsidR="00F70468">
        <w:rPr>
          <w:bCs/>
        </w:rPr>
        <w:t xml:space="preserve">ей </w:t>
      </w:r>
      <w:r w:rsidRPr="00E42EB6">
        <w:rPr>
          <w:bCs/>
          <w:sz w:val="28"/>
          <w:szCs w:val="28"/>
        </w:rPr>
        <w:t>в</w:t>
      </w:r>
      <w:r w:rsidRPr="00E42EB6">
        <w:rPr>
          <w:b/>
          <w:bCs/>
          <w:sz w:val="28"/>
          <w:szCs w:val="28"/>
        </w:rPr>
        <w:t xml:space="preserve"> </w:t>
      </w:r>
      <w:r w:rsidRPr="00E42EB6">
        <w:rPr>
          <w:rStyle w:val="a8"/>
          <w:b w:val="0"/>
        </w:rPr>
        <w:t>Волгоградской области распорядил</w:t>
      </w:r>
      <w:r w:rsidR="00F70468">
        <w:rPr>
          <w:rStyle w:val="a8"/>
          <w:b w:val="0"/>
        </w:rPr>
        <w:t>и</w:t>
      </w:r>
      <w:r w:rsidRPr="00E42EB6">
        <w:rPr>
          <w:rStyle w:val="a8"/>
          <w:b w:val="0"/>
        </w:rPr>
        <w:t xml:space="preserve">сь материнским капиталом на улучшение жилищных условий. На эти цели Отделение СФР по Волгоградской области направило более </w:t>
      </w:r>
      <w:r>
        <w:rPr>
          <w:rStyle w:val="a8"/>
          <w:b w:val="0"/>
        </w:rPr>
        <w:t>4,9 миллиард</w:t>
      </w:r>
      <w:r w:rsidR="00F70468">
        <w:rPr>
          <w:rStyle w:val="a8"/>
          <w:b w:val="0"/>
        </w:rPr>
        <w:t>а</w:t>
      </w:r>
      <w:r w:rsidRPr="00E42EB6">
        <w:rPr>
          <w:rStyle w:val="a8"/>
          <w:b w:val="0"/>
        </w:rPr>
        <w:t xml:space="preserve"> рублей.</w:t>
      </w:r>
      <w:r w:rsidRPr="003C2ACD">
        <w:rPr>
          <w:rStyle w:val="a8"/>
          <w:b w:val="0"/>
        </w:rPr>
        <w:t>  </w:t>
      </w:r>
      <w:r>
        <w:t xml:space="preserve">Средства материнского капитала </w:t>
      </w:r>
      <w:proofErr w:type="spellStart"/>
      <w:r>
        <w:t>волгоградцы</w:t>
      </w:r>
      <w:proofErr w:type="spellEnd"/>
      <w:r>
        <w:t>  использовали на строительство и приобретение домов, покупку квартир, выплату ипотеки.</w:t>
      </w:r>
    </w:p>
    <w:p w:rsidR="00CD4157" w:rsidRDefault="00CF6154" w:rsidP="00F32A0B">
      <w:pPr>
        <w:pStyle w:val="a7"/>
        <w:spacing w:before="0" w:beforeAutospacing="0" w:after="120" w:afterAutospacing="0" w:line="360" w:lineRule="auto"/>
        <w:jc w:val="both"/>
      </w:pPr>
      <w:r w:rsidRPr="00CF6154">
        <w:lastRenderedPageBreak/>
        <w:t xml:space="preserve">Распорядиться материнским капиталом на эти цели можно с момента исполнения ребенку, в связи с рождением которого возникло право на </w:t>
      </w:r>
      <w:r w:rsidR="00CA4AB1">
        <w:t>получение сертификата</w:t>
      </w:r>
      <w:r w:rsidRPr="00CF6154">
        <w:t>, трех лет. Исключение составляет уплата первоначального взноса по жилищному кредиту или займу, а также направление средств материнского капитала на погашение жилищных кредитов и займов. В этом случае воспользоваться материнским капиталом можно сразу после рождения (усыновления) ребенка</w:t>
      </w:r>
      <w:r>
        <w:t>.</w:t>
      </w:r>
      <w:bookmarkStart w:id="0" w:name="_GoBack"/>
      <w:bookmarkEnd w:id="0"/>
    </w:p>
    <w:p w:rsidR="00BC579B" w:rsidRDefault="00BC579B" w:rsidP="00F32A0B">
      <w:pPr>
        <w:pStyle w:val="a7"/>
        <w:spacing w:before="0" w:beforeAutospacing="0" w:after="120" w:afterAutospacing="0" w:line="360" w:lineRule="auto"/>
        <w:jc w:val="both"/>
      </w:pPr>
      <w:r>
        <w:t xml:space="preserve">Дополнительные вопросы можно задать по телефону единого контакт-центра: 8 800 100-00-01 (режим работы региональной линии —  </w:t>
      </w:r>
      <w:proofErr w:type="spellStart"/>
      <w:r>
        <w:t>пн-чт</w:t>
      </w:r>
      <w:proofErr w:type="spellEnd"/>
      <w:r>
        <w:t xml:space="preserve"> с 8:00 до 17:00, </w:t>
      </w:r>
      <w:proofErr w:type="spellStart"/>
      <w:proofErr w:type="gramStart"/>
      <w:r>
        <w:t>пт</w:t>
      </w:r>
      <w:proofErr w:type="spellEnd"/>
      <w:proofErr w:type="gramEnd"/>
      <w:r>
        <w:t xml:space="preserve"> — с 8:00 до 16:00).</w:t>
      </w:r>
    </w:p>
    <w:p w:rsidR="00313E30" w:rsidRDefault="00313E30" w:rsidP="00F32A0B">
      <w:pPr>
        <w:pStyle w:val="a7"/>
        <w:spacing w:before="0" w:beforeAutospacing="0" w:after="120" w:afterAutospacing="0" w:line="360" w:lineRule="auto"/>
        <w:jc w:val="both"/>
      </w:pPr>
    </w:p>
    <w:p w:rsidR="00FC59B5" w:rsidRPr="00F32A0B" w:rsidRDefault="00FC59B5" w:rsidP="00F32A0B">
      <w:pPr>
        <w:pStyle w:val="a7"/>
        <w:spacing w:before="0" w:beforeAutospacing="0" w:after="120" w:afterAutospacing="0" w:line="360" w:lineRule="auto"/>
        <w:jc w:val="both"/>
      </w:pPr>
    </w:p>
    <w:sectPr w:rsidR="00FC59B5" w:rsidRPr="00F32A0B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AA5"/>
    <w:rsid w:val="00002740"/>
    <w:rsid w:val="000770FE"/>
    <w:rsid w:val="000D0586"/>
    <w:rsid w:val="00313E30"/>
    <w:rsid w:val="003408BF"/>
    <w:rsid w:val="00341217"/>
    <w:rsid w:val="00344CEB"/>
    <w:rsid w:val="0037341F"/>
    <w:rsid w:val="00394D3E"/>
    <w:rsid w:val="003A1D3E"/>
    <w:rsid w:val="00461D35"/>
    <w:rsid w:val="00472BD5"/>
    <w:rsid w:val="0053557E"/>
    <w:rsid w:val="00587C31"/>
    <w:rsid w:val="005E371D"/>
    <w:rsid w:val="005F4495"/>
    <w:rsid w:val="005F4DB1"/>
    <w:rsid w:val="00614B26"/>
    <w:rsid w:val="006544E7"/>
    <w:rsid w:val="00675DA5"/>
    <w:rsid w:val="00712982"/>
    <w:rsid w:val="00715686"/>
    <w:rsid w:val="00750E36"/>
    <w:rsid w:val="00754625"/>
    <w:rsid w:val="007C461E"/>
    <w:rsid w:val="007D65E3"/>
    <w:rsid w:val="007F5945"/>
    <w:rsid w:val="00803CEF"/>
    <w:rsid w:val="00850596"/>
    <w:rsid w:val="008777A6"/>
    <w:rsid w:val="0090192C"/>
    <w:rsid w:val="0093182B"/>
    <w:rsid w:val="009B1AA5"/>
    <w:rsid w:val="009F15FB"/>
    <w:rsid w:val="00A03386"/>
    <w:rsid w:val="00A36FD2"/>
    <w:rsid w:val="00A85E97"/>
    <w:rsid w:val="00AD7557"/>
    <w:rsid w:val="00B75320"/>
    <w:rsid w:val="00B87764"/>
    <w:rsid w:val="00BC579B"/>
    <w:rsid w:val="00C65525"/>
    <w:rsid w:val="00CA4AB1"/>
    <w:rsid w:val="00CD4157"/>
    <w:rsid w:val="00CE18DB"/>
    <w:rsid w:val="00CF6154"/>
    <w:rsid w:val="00E12FDB"/>
    <w:rsid w:val="00E14FA5"/>
    <w:rsid w:val="00E42EB6"/>
    <w:rsid w:val="00F32A0B"/>
    <w:rsid w:val="00F70468"/>
    <w:rsid w:val="00FC5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D058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02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27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7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2</cp:revision>
  <cp:lastPrinted>2025-02-18T11:57:00Z</cp:lastPrinted>
  <dcterms:created xsi:type="dcterms:W3CDTF">2025-02-24T07:24:00Z</dcterms:created>
  <dcterms:modified xsi:type="dcterms:W3CDTF">2025-02-24T07:24:00Z</dcterms:modified>
</cp:coreProperties>
</file>