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FC7F67" w:rsidP="009B1AA5">
      <w:pPr>
        <w:pStyle w:val="a5"/>
        <w:ind w:left="1620"/>
        <w:rPr>
          <w:b/>
          <w:bCs/>
          <w:sz w:val="28"/>
        </w:rPr>
      </w:pPr>
      <w:r w:rsidRPr="00FC7F67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ED5AD0" w:rsidRPr="0050701C" w:rsidRDefault="00ED5AD0" w:rsidP="0050701C">
      <w:pPr>
        <w:pStyle w:val="a5"/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50701C">
        <w:rPr>
          <w:b/>
          <w:bCs/>
          <w:sz w:val="28"/>
          <w:szCs w:val="28"/>
        </w:rPr>
        <w:t>В Волгоградской области более 300 индивидуальных предпринимателей получают больничные и пособия по материнству</w:t>
      </w:r>
    </w:p>
    <w:p w:rsidR="00376DB4" w:rsidRDefault="00376DB4" w:rsidP="00D46664">
      <w:pPr>
        <w:pStyle w:val="a5"/>
        <w:ind w:firstLine="0"/>
        <w:rPr>
          <w:b/>
          <w:bCs/>
        </w:rPr>
      </w:pPr>
    </w:p>
    <w:p w:rsidR="0050701C" w:rsidRDefault="00376DB4" w:rsidP="00D46664">
      <w:pPr>
        <w:spacing w:after="120" w:line="360" w:lineRule="auto"/>
        <w:jc w:val="both"/>
      </w:pPr>
      <w:r w:rsidRPr="0050701C">
        <w:t>Волгоградские индивидуальные предприниматели (ИП) могут получать пособия по временной нетрудоспособности и по беременности и родам при условии</w:t>
      </w:r>
      <w:r w:rsidR="00E879A1" w:rsidRPr="0050701C">
        <w:t xml:space="preserve"> </w:t>
      </w:r>
      <w:r w:rsidR="001B3301">
        <w:t>добровольного страхования в</w:t>
      </w:r>
      <w:r w:rsidRPr="001B3301">
        <w:t xml:space="preserve"> региональн</w:t>
      </w:r>
      <w:r w:rsidR="00DF6918">
        <w:t>ом</w:t>
      </w:r>
      <w:r w:rsidRPr="001B3301">
        <w:t xml:space="preserve"> Отделени</w:t>
      </w:r>
      <w:r w:rsidR="00DF6918">
        <w:t>и</w:t>
      </w:r>
      <w:r w:rsidRPr="001B3301">
        <w:t xml:space="preserve"> СФР.</w:t>
      </w:r>
      <w:r w:rsidRPr="0050701C">
        <w:t xml:space="preserve"> </w:t>
      </w:r>
    </w:p>
    <w:p w:rsidR="00E879A1" w:rsidRPr="0050701C" w:rsidRDefault="00376DB4" w:rsidP="00D46664">
      <w:pPr>
        <w:spacing w:after="120" w:line="360" w:lineRule="auto"/>
        <w:jc w:val="both"/>
      </w:pPr>
      <w:r w:rsidRPr="0050701C">
        <w:t>Что</w:t>
      </w:r>
      <w:r w:rsidR="00E879A1" w:rsidRPr="0050701C">
        <w:t xml:space="preserve"> нужно сделать, чтобы </w:t>
      </w:r>
      <w:r w:rsidR="00406B75">
        <w:t xml:space="preserve">ИП смог </w:t>
      </w:r>
      <w:r w:rsidRPr="0050701C">
        <w:t xml:space="preserve">получать пособия </w:t>
      </w:r>
      <w:r w:rsidR="00E879A1" w:rsidRPr="0050701C">
        <w:t xml:space="preserve">уже </w:t>
      </w:r>
      <w:r w:rsidRPr="0050701C">
        <w:t>в 2025 году</w:t>
      </w:r>
      <w:r w:rsidR="00E879A1" w:rsidRPr="0050701C">
        <w:t>?</w:t>
      </w:r>
      <w:r w:rsidRPr="0050701C">
        <w:t xml:space="preserve"> </w:t>
      </w:r>
    </w:p>
    <w:p w:rsidR="00376DB4" w:rsidRPr="0050701C" w:rsidRDefault="0074647D" w:rsidP="00D46664">
      <w:pPr>
        <w:spacing w:after="120" w:line="360" w:lineRule="auto"/>
        <w:jc w:val="both"/>
      </w:pPr>
      <w:r>
        <w:t xml:space="preserve">Во-первых, индивидуальному предпринимателю нужно </w:t>
      </w:r>
      <w:r w:rsidR="00E879A1" w:rsidRPr="0050701C">
        <w:t xml:space="preserve">подать заявление о </w:t>
      </w:r>
      <w:r w:rsidR="00E879A1" w:rsidRPr="00DF6918">
        <w:t>вступлении в добровольные</w:t>
      </w:r>
      <w:r w:rsidR="00E879A1" w:rsidRPr="0050701C">
        <w:t xml:space="preserve"> правоотношения по обязательному социальному страхованию на случай временной нетрудоспособности и в связи с материнством в</w:t>
      </w:r>
      <w:r w:rsidR="00376DB4" w:rsidRPr="0050701C">
        <w:t xml:space="preserve"> О</w:t>
      </w:r>
      <w:r>
        <w:t xml:space="preserve">тделение Социального фонда </w:t>
      </w:r>
      <w:r w:rsidR="00376DB4" w:rsidRPr="0050701C">
        <w:t xml:space="preserve"> по Волгоградской области</w:t>
      </w:r>
      <w:r>
        <w:t>. В</w:t>
      </w:r>
      <w:r w:rsidR="00E879A1" w:rsidRPr="0050701C">
        <w:t xml:space="preserve">о-вторых, </w:t>
      </w:r>
      <w:r>
        <w:t xml:space="preserve">ему следует </w:t>
      </w:r>
      <w:r w:rsidR="003F4593" w:rsidRPr="0050701C">
        <w:t xml:space="preserve">заплатить взносы </w:t>
      </w:r>
      <w:r w:rsidR="00293D21" w:rsidRPr="0050701C">
        <w:t>не позднее</w:t>
      </w:r>
      <w:r w:rsidR="003F4593" w:rsidRPr="0050701C">
        <w:t xml:space="preserve"> 31.12.2024</w:t>
      </w:r>
      <w:r w:rsidR="00376DB4" w:rsidRPr="0050701C">
        <w:t>.</w:t>
      </w:r>
    </w:p>
    <w:p w:rsidR="003F4593" w:rsidRPr="0050701C" w:rsidRDefault="003F4593" w:rsidP="00D46664">
      <w:pPr>
        <w:spacing w:after="120" w:line="360" w:lineRule="auto"/>
        <w:jc w:val="both"/>
      </w:pPr>
      <w:r w:rsidRPr="0050701C">
        <w:t>Как</w:t>
      </w:r>
      <w:r w:rsidR="00955203" w:rsidRPr="0050701C">
        <w:t xml:space="preserve"> подать заявление</w:t>
      </w:r>
      <w:r w:rsidRPr="0050701C">
        <w:t>:</w:t>
      </w:r>
    </w:p>
    <w:p w:rsidR="003F4593" w:rsidRPr="0050701C" w:rsidRDefault="003F4593" w:rsidP="00D46664">
      <w:pPr>
        <w:spacing w:after="120" w:line="360" w:lineRule="auto"/>
        <w:jc w:val="both"/>
      </w:pPr>
      <w:r w:rsidRPr="0050701C">
        <w:t xml:space="preserve">- в личном кабинете на портале </w:t>
      </w:r>
      <w:proofErr w:type="spellStart"/>
      <w:r w:rsidRPr="0050701C">
        <w:t>госуслуг</w:t>
      </w:r>
      <w:proofErr w:type="spellEnd"/>
      <w:r w:rsidRPr="0050701C">
        <w:t>,</w:t>
      </w:r>
    </w:p>
    <w:p w:rsidR="00293D21" w:rsidRPr="0050701C" w:rsidRDefault="003F4593" w:rsidP="00D46664">
      <w:pPr>
        <w:spacing w:after="120" w:line="360" w:lineRule="auto"/>
        <w:jc w:val="both"/>
      </w:pPr>
      <w:r w:rsidRPr="0050701C">
        <w:t xml:space="preserve">- </w:t>
      </w:r>
      <w:r w:rsidR="00293D21" w:rsidRPr="0050701C">
        <w:t xml:space="preserve">лично в клиентской службе </w:t>
      </w:r>
      <w:r w:rsidR="0074647D">
        <w:t>Отделения СФР по Волгоградской области</w:t>
      </w:r>
      <w:r w:rsidR="00293D21" w:rsidRPr="0050701C">
        <w:t>,</w:t>
      </w:r>
    </w:p>
    <w:p w:rsidR="0050701C" w:rsidRPr="0050701C" w:rsidRDefault="00293D21" w:rsidP="00D46664">
      <w:pPr>
        <w:spacing w:after="120" w:line="360" w:lineRule="auto"/>
        <w:jc w:val="both"/>
      </w:pPr>
      <w:r w:rsidRPr="0050701C">
        <w:t>- по почте.</w:t>
      </w:r>
    </w:p>
    <w:p w:rsidR="003F4593" w:rsidRPr="0050701C" w:rsidRDefault="00955203" w:rsidP="00D46664">
      <w:pPr>
        <w:spacing w:after="120" w:line="360" w:lineRule="auto"/>
        <w:jc w:val="both"/>
      </w:pPr>
      <w:r w:rsidRPr="0050701C">
        <w:t>Сколько нужно заплатить?</w:t>
      </w:r>
    </w:p>
    <w:p w:rsidR="00955203" w:rsidRPr="0050701C" w:rsidRDefault="00955203" w:rsidP="00D46664">
      <w:pPr>
        <w:spacing w:after="120" w:line="360" w:lineRule="auto"/>
        <w:jc w:val="both"/>
      </w:pPr>
      <w:r w:rsidRPr="0050701C">
        <w:t>Годовая сумма взносов</w:t>
      </w:r>
      <w:r w:rsidR="0074647D">
        <w:t xml:space="preserve"> равна </w:t>
      </w:r>
      <w:r w:rsidR="00DF6918">
        <w:t>6 696,22 рубл</w:t>
      </w:r>
      <w:r w:rsidR="0074647D">
        <w:t>ям</w:t>
      </w:r>
      <w:r w:rsidR="00DF6918">
        <w:t xml:space="preserve"> (она рассчитывается по формуле: </w:t>
      </w:r>
      <w:r w:rsidRPr="0050701C">
        <w:t xml:space="preserve">2,9% от МРОТ, </w:t>
      </w:r>
      <w:proofErr w:type="gramStart"/>
      <w:r w:rsidRPr="0050701C">
        <w:t>умноженные</w:t>
      </w:r>
      <w:proofErr w:type="gramEnd"/>
      <w:r w:rsidRPr="0050701C">
        <w:t xml:space="preserve"> на 12</w:t>
      </w:r>
      <w:r w:rsidR="00DF6918">
        <w:t>)</w:t>
      </w:r>
      <w:r w:rsidRPr="0050701C">
        <w:t xml:space="preserve">. Эту сумму нужно внести до конца 2024 года. </w:t>
      </w:r>
    </w:p>
    <w:p w:rsidR="00406B75" w:rsidRDefault="0050701C" w:rsidP="00D46664">
      <w:pPr>
        <w:spacing w:after="120" w:line="360" w:lineRule="auto"/>
        <w:jc w:val="both"/>
      </w:pPr>
      <w:r w:rsidRPr="0050701C">
        <w:t xml:space="preserve">Оплата страховых взносов в добровольном порядке осуществляется после регистрации и получения регистрационного номера страхователя в </w:t>
      </w:r>
      <w:r w:rsidR="0074647D">
        <w:t>Отделении Социального фонда России</w:t>
      </w:r>
      <w:r w:rsidRPr="0050701C">
        <w:t xml:space="preserve">. </w:t>
      </w:r>
    </w:p>
    <w:p w:rsidR="00955203" w:rsidRPr="0050701C" w:rsidRDefault="00DF6918" w:rsidP="00D46664">
      <w:pPr>
        <w:spacing w:after="120" w:line="360" w:lineRule="auto"/>
        <w:jc w:val="both"/>
      </w:pPr>
      <w:r>
        <w:t xml:space="preserve">В результате </w:t>
      </w:r>
      <w:r w:rsidR="0050701C" w:rsidRPr="00DF6918">
        <w:t>индивидуальны</w:t>
      </w:r>
      <w:r>
        <w:t>е</w:t>
      </w:r>
      <w:r w:rsidR="0050701C" w:rsidRPr="00DF6918">
        <w:t xml:space="preserve"> предпринимател</w:t>
      </w:r>
      <w:r>
        <w:t>и</w:t>
      </w:r>
      <w:r w:rsidR="0050701C" w:rsidRPr="0050701C">
        <w:t xml:space="preserve"> </w:t>
      </w:r>
      <w:r>
        <w:t xml:space="preserve">смогут </w:t>
      </w:r>
      <w:r w:rsidR="0050701C" w:rsidRPr="0050701C">
        <w:t xml:space="preserve">в 2025 году </w:t>
      </w:r>
      <w:r>
        <w:t xml:space="preserve">получить </w:t>
      </w:r>
      <w:r w:rsidR="0050701C" w:rsidRPr="0050701C">
        <w:t>пособи</w:t>
      </w:r>
      <w:r>
        <w:t>я</w:t>
      </w:r>
      <w:r w:rsidR="0050701C" w:rsidRPr="0050701C">
        <w:t>:</w:t>
      </w:r>
    </w:p>
    <w:p w:rsidR="0050701C" w:rsidRPr="0050701C" w:rsidRDefault="0050701C" w:rsidP="00D46664">
      <w:pPr>
        <w:spacing w:after="120" w:line="360" w:lineRule="auto"/>
        <w:jc w:val="both"/>
      </w:pPr>
      <w:r w:rsidRPr="0050701C">
        <w:t>- по временной нетрудоспособности,</w:t>
      </w:r>
    </w:p>
    <w:p w:rsidR="0050701C" w:rsidRPr="0050701C" w:rsidRDefault="0050701C" w:rsidP="00D46664">
      <w:pPr>
        <w:spacing w:after="120" w:line="360" w:lineRule="auto"/>
        <w:jc w:val="both"/>
      </w:pPr>
      <w:r w:rsidRPr="0050701C">
        <w:t>- по беременности и родам,</w:t>
      </w:r>
    </w:p>
    <w:p w:rsidR="0050701C" w:rsidRPr="0050701C" w:rsidRDefault="0050701C" w:rsidP="00D46664">
      <w:pPr>
        <w:spacing w:after="120" w:line="360" w:lineRule="auto"/>
        <w:jc w:val="both"/>
      </w:pPr>
      <w:r w:rsidRPr="0050701C">
        <w:lastRenderedPageBreak/>
        <w:t>- при рождении ребенка,</w:t>
      </w:r>
    </w:p>
    <w:p w:rsidR="0050701C" w:rsidRDefault="0050701C" w:rsidP="00D46664">
      <w:pPr>
        <w:spacing w:after="120" w:line="360" w:lineRule="auto"/>
        <w:jc w:val="both"/>
      </w:pPr>
      <w:r w:rsidRPr="0050701C">
        <w:t>- по уходу за ребенком до 1,5 лет.</w:t>
      </w:r>
    </w:p>
    <w:p w:rsidR="00406B75" w:rsidRPr="0050701C" w:rsidRDefault="0074647D" w:rsidP="00D46664">
      <w:pPr>
        <w:spacing w:after="120" w:line="360" w:lineRule="auto"/>
        <w:jc w:val="both"/>
      </w:pPr>
      <w:r>
        <w:t xml:space="preserve">Подробнее: </w:t>
      </w:r>
      <w:hyperlink r:id="rId5" w:history="1">
        <w:r w:rsidR="00406B75" w:rsidRPr="0050701C">
          <w:rPr>
            <w:rStyle w:val="a8"/>
          </w:rPr>
          <w:t>https://sfr.gov.ru/grazhdanam/social_insurance/</w:t>
        </w:r>
      </w:hyperlink>
      <w:r w:rsidR="00406B75" w:rsidRPr="0050701C">
        <w:t xml:space="preserve">. </w:t>
      </w:r>
    </w:p>
    <w:p w:rsidR="005F7863" w:rsidRPr="00B97A6C" w:rsidRDefault="005F7863" w:rsidP="00D46664">
      <w:pPr>
        <w:spacing w:after="120" w:line="360" w:lineRule="auto"/>
        <w:jc w:val="both"/>
      </w:pPr>
      <w:r w:rsidRPr="00B97A6C">
        <w:t xml:space="preserve">Если у вас остались вопросы, то вы можете обратиться к специалистам </w:t>
      </w:r>
      <w:proofErr w:type="gramStart"/>
      <w:r w:rsidRPr="00B97A6C">
        <w:t>контакт-центра</w:t>
      </w:r>
      <w:proofErr w:type="gramEnd"/>
      <w:r w:rsidRPr="00B97A6C">
        <w:t xml:space="preserve"> по телефону: 8 (800) 100-00-01 (режим работы региональной линии — понедельник-четверг с 8.00 до 17.00, пятница </w:t>
      </w:r>
      <w:r w:rsidR="0074647D">
        <w:t>—</w:t>
      </w:r>
      <w:r w:rsidRPr="00B97A6C">
        <w:t xml:space="preserve"> с 8.00 до 16.00). </w:t>
      </w:r>
    </w:p>
    <w:sectPr w:rsidR="005F7863" w:rsidRPr="00B97A6C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12377"/>
    <w:rsid w:val="000770FE"/>
    <w:rsid w:val="001B3301"/>
    <w:rsid w:val="001B58A5"/>
    <w:rsid w:val="00234B99"/>
    <w:rsid w:val="00293D21"/>
    <w:rsid w:val="00336C9A"/>
    <w:rsid w:val="003408BF"/>
    <w:rsid w:val="00376DB4"/>
    <w:rsid w:val="00394D3E"/>
    <w:rsid w:val="003A1D3E"/>
    <w:rsid w:val="003F4593"/>
    <w:rsid w:val="00406B75"/>
    <w:rsid w:val="00461D35"/>
    <w:rsid w:val="00472BD5"/>
    <w:rsid w:val="0050701C"/>
    <w:rsid w:val="0058040C"/>
    <w:rsid w:val="005938FC"/>
    <w:rsid w:val="005F4DB1"/>
    <w:rsid w:val="005F7863"/>
    <w:rsid w:val="006544E7"/>
    <w:rsid w:val="0074647D"/>
    <w:rsid w:val="00754625"/>
    <w:rsid w:val="008147C5"/>
    <w:rsid w:val="0093182B"/>
    <w:rsid w:val="00955203"/>
    <w:rsid w:val="009559E5"/>
    <w:rsid w:val="009B1AA5"/>
    <w:rsid w:val="00AD7557"/>
    <w:rsid w:val="00B22FC6"/>
    <w:rsid w:val="00B75320"/>
    <w:rsid w:val="00C17E22"/>
    <w:rsid w:val="00CE18DB"/>
    <w:rsid w:val="00D46664"/>
    <w:rsid w:val="00D54CC9"/>
    <w:rsid w:val="00DB1A87"/>
    <w:rsid w:val="00DF6918"/>
    <w:rsid w:val="00E12FDB"/>
    <w:rsid w:val="00E14FA5"/>
    <w:rsid w:val="00E879A1"/>
    <w:rsid w:val="00ED5AD0"/>
    <w:rsid w:val="00EE3C1D"/>
    <w:rsid w:val="00F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jc w:val="center"/>
    </w:pPr>
    <w:rPr>
      <w:b/>
      <w:color w:val="00000A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ind w:firstLine="709"/>
      <w:jc w:val="both"/>
    </w:pPr>
    <w:rPr>
      <w:color w:val="00000A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22FC6"/>
    <w:rPr>
      <w:color w:val="0000FF"/>
      <w:u w:val="single"/>
    </w:rPr>
  </w:style>
  <w:style w:type="character" w:styleId="a9">
    <w:name w:val="Emphasis"/>
    <w:basedOn w:val="a0"/>
    <w:uiPriority w:val="20"/>
    <w:qFormat/>
    <w:rsid w:val="00376DB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E3C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ocial_insurance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dcterms:created xsi:type="dcterms:W3CDTF">2024-09-11T11:06:00Z</dcterms:created>
  <dcterms:modified xsi:type="dcterms:W3CDTF">2024-09-11T11:06:00Z</dcterms:modified>
</cp:coreProperties>
</file>