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415068">
        <w:rPr>
          <w:sz w:val="32"/>
          <w:szCs w:val="32"/>
        </w:rPr>
        <w:t>4</w:t>
      </w:r>
      <w:r w:rsidR="00D236D3">
        <w:rPr>
          <w:sz w:val="32"/>
          <w:szCs w:val="32"/>
        </w:rPr>
        <w:t xml:space="preserve"> квартал 202</w:t>
      </w:r>
      <w:r w:rsidR="001C64B0">
        <w:rPr>
          <w:sz w:val="32"/>
          <w:szCs w:val="32"/>
        </w:rPr>
        <w:t>1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415068">
        <w:rPr>
          <w:sz w:val="32"/>
          <w:szCs w:val="32"/>
        </w:rPr>
        <w:t>19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415068">
        <w:rPr>
          <w:sz w:val="32"/>
          <w:szCs w:val="32"/>
        </w:rPr>
        <w:t>16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E87529">
        <w:rPr>
          <w:sz w:val="32"/>
          <w:szCs w:val="32"/>
        </w:rPr>
        <w:t>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E87529">
        <w:rPr>
          <w:sz w:val="32"/>
          <w:szCs w:val="32"/>
        </w:rPr>
        <w:t>1</w:t>
      </w:r>
      <w:r w:rsidR="00415068">
        <w:rPr>
          <w:sz w:val="32"/>
          <w:szCs w:val="32"/>
        </w:rPr>
        <w:t>6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415068">
        <w:rPr>
          <w:sz w:val="32"/>
          <w:szCs w:val="32"/>
        </w:rPr>
        <w:t>3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E87529">
        <w:rPr>
          <w:sz w:val="32"/>
          <w:szCs w:val="32"/>
        </w:rPr>
        <w:t>1</w:t>
      </w:r>
      <w:r w:rsidR="00415068">
        <w:rPr>
          <w:sz w:val="32"/>
          <w:szCs w:val="32"/>
        </w:rPr>
        <w:t>8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415068">
        <w:rPr>
          <w:sz w:val="32"/>
          <w:szCs w:val="32"/>
        </w:rPr>
        <w:t>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E87529">
        <w:rPr>
          <w:sz w:val="32"/>
          <w:szCs w:val="32"/>
        </w:rPr>
        <w:t>1</w:t>
      </w:r>
      <w:r w:rsidR="00415068">
        <w:rPr>
          <w:sz w:val="32"/>
          <w:szCs w:val="32"/>
        </w:rPr>
        <w:t>9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A04EEB">
        <w:rPr>
          <w:sz w:val="32"/>
          <w:szCs w:val="32"/>
        </w:rPr>
        <w:t>7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A04EEB">
        <w:rPr>
          <w:sz w:val="32"/>
          <w:szCs w:val="32"/>
        </w:rPr>
        <w:t>0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принято решение –</w:t>
      </w:r>
      <w:r w:rsidR="00E87529">
        <w:rPr>
          <w:sz w:val="32"/>
          <w:szCs w:val="32"/>
        </w:rPr>
        <w:t>1</w:t>
      </w:r>
      <w:r w:rsidR="00A04EEB">
        <w:rPr>
          <w:sz w:val="32"/>
          <w:szCs w:val="32"/>
        </w:rPr>
        <w:t>2</w:t>
      </w:r>
      <w:r>
        <w:rPr>
          <w:sz w:val="32"/>
          <w:szCs w:val="32"/>
        </w:rPr>
        <w:t xml:space="preserve">: положительно – </w:t>
      </w:r>
      <w:r w:rsidR="00055691">
        <w:rPr>
          <w:sz w:val="32"/>
          <w:szCs w:val="32"/>
        </w:rPr>
        <w:t>1</w:t>
      </w:r>
      <w:r w:rsidR="00A04EEB">
        <w:rPr>
          <w:sz w:val="32"/>
          <w:szCs w:val="32"/>
        </w:rPr>
        <w:t>0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055691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055691"/>
    <w:rsid w:val="0018530B"/>
    <w:rsid w:val="001C64B0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15068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04EEB"/>
    <w:rsid w:val="00A1404A"/>
    <w:rsid w:val="00A8368F"/>
    <w:rsid w:val="00AD3420"/>
    <w:rsid w:val="00B21202"/>
    <w:rsid w:val="00BE7B68"/>
    <w:rsid w:val="00BF74E3"/>
    <w:rsid w:val="00C31AF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87529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FFA0-174C-442B-9836-6301124C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2024-04-01T09:09:00Z</cp:lastPrinted>
  <dcterms:created xsi:type="dcterms:W3CDTF">2019-12-23T07:58:00Z</dcterms:created>
  <dcterms:modified xsi:type="dcterms:W3CDTF">2024-04-01T11:33:00Z</dcterms:modified>
</cp:coreProperties>
</file>